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4954"/>
      </w:tblGrid>
      <w:tr w:rsidR="006C4CE0" w:rsidRPr="00D36143" w:rsidTr="00373735">
        <w:tc>
          <w:tcPr>
            <w:tcW w:w="4390" w:type="dxa"/>
          </w:tcPr>
          <w:p w:rsidR="006C4CE0" w:rsidRPr="00D36143" w:rsidRDefault="006C4CE0" w:rsidP="0037373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6C4CE0" w:rsidRPr="00D36143" w:rsidRDefault="006C4CE0" w:rsidP="00373735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82628" w:rsidRPr="00D36143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6C4CE0" w:rsidRPr="00D36143" w:rsidRDefault="006C4CE0" w:rsidP="009A1563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9A156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годы</w:t>
            </w:r>
          </w:p>
        </w:tc>
      </w:tr>
    </w:tbl>
    <w:p w:rsidR="006C4CE0" w:rsidRPr="00D36143" w:rsidRDefault="006C4CE0" w:rsidP="006C4CE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4CE0" w:rsidRPr="00D36143" w:rsidRDefault="006C4CE0" w:rsidP="006C4CE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1883"/>
      <w:bookmarkEnd w:id="0"/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6C4CE0" w:rsidRPr="00D36143" w:rsidRDefault="006C4CE0" w:rsidP="006C4C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6143">
        <w:rPr>
          <w:rFonts w:ascii="Times New Roman" w:hAnsi="Times New Roman" w:cs="Times New Roman"/>
          <w:sz w:val="28"/>
          <w:szCs w:val="28"/>
        </w:rPr>
        <w:t xml:space="preserve">ПОДПРОГРАММЫ «ОСВЕЩЕНИЕ В СРЕДСТВАХ МАССОВОЙ ИНФОРМАЦИИ ВОПРОСОВ ГОСУДАРСТВЕННОЙ ПОЛИТИКИ ИРКУТСКОЙ ОБЛАСТИ» НА 2019 </w:t>
      </w:r>
      <w:r w:rsidR="009A1563">
        <w:rPr>
          <w:rFonts w:ascii="Times New Roman" w:hAnsi="Times New Roman"/>
          <w:sz w:val="28"/>
          <w:szCs w:val="28"/>
        </w:rPr>
        <w:t xml:space="preserve">– </w:t>
      </w:r>
      <w:r w:rsidRPr="00D36143">
        <w:rPr>
          <w:rFonts w:ascii="Times New Roman" w:hAnsi="Times New Roman" w:cs="Times New Roman"/>
          <w:sz w:val="28"/>
          <w:szCs w:val="28"/>
        </w:rPr>
        <w:t xml:space="preserve">2024 ГОДЫ ГОСУДАРСТВЕННОЙ ПРОГРАММЫ ИРКУТСКОЙ ОБЛАСТИ «ЭКОНОМИЧЕСКОЕ РАЗВИТИЕ И ИННОВАЦИОННАЯ ЭКОНОМИКА» НА 2019 </w:t>
      </w:r>
      <w:r w:rsidR="009A1563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(ДАЛЕЕ СООТВЕТСТВЕННО </w:t>
      </w:r>
      <w:r w:rsidR="009A1563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ПОДПРОГРАММА, ГОСУДАРСТВЕННАЯ ПРОГРАММА)</w:t>
      </w:r>
      <w:proofErr w:type="gramEnd"/>
    </w:p>
    <w:p w:rsidR="006C4CE0" w:rsidRPr="00D36143" w:rsidRDefault="006C4CE0" w:rsidP="006C4C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6633"/>
      </w:tblGrid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1506DC" w:rsidP="001506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4CE0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1506DC" w:rsidP="001506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4CE0" w:rsidRPr="00D36143">
              <w:rPr>
                <w:rFonts w:ascii="Times New Roman" w:hAnsi="Times New Roman" w:cs="Times New Roman"/>
                <w:sz w:val="28"/>
                <w:szCs w:val="28"/>
              </w:rPr>
              <w:t>Освещение в средствах массовой информации</w:t>
            </w:r>
            <w:r w:rsidR="001D0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4CE0" w:rsidRPr="00D36143">
              <w:rPr>
                <w:rFonts w:ascii="Times New Roman" w:hAnsi="Times New Roman" w:cs="Times New Roman"/>
                <w:sz w:val="28"/>
                <w:szCs w:val="28"/>
              </w:rPr>
              <w:t>вопросов государственной политики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6C4CE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Иркутской области и Правительства Иркутской области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6C4CE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 государственной 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6C4CE0" w:rsidP="001D00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в </w:t>
            </w:r>
            <w:r w:rsidR="001506DC">
              <w:rPr>
                <w:rFonts w:ascii="Times New Roman" w:hAnsi="Times New Roman" w:cs="Times New Roman"/>
                <w:sz w:val="28"/>
                <w:szCs w:val="28"/>
              </w:rPr>
              <w:t xml:space="preserve">средствах массовой информации (далее – </w:t>
            </w:r>
            <w:r w:rsidR="001D003B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  <w:r w:rsidR="001506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вопросов государственной политики Иркутской области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6C4CE0" w:rsidP="00791E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деятельности Губернатора Иркутской области и </w:t>
            </w:r>
            <w:r w:rsidR="001D003B" w:rsidRPr="0059410B">
              <w:rPr>
                <w:rFonts w:ascii="Times New Roman" w:hAnsi="Times New Roman" w:cs="Times New Roman"/>
                <w:sz w:val="28"/>
                <w:szCs w:val="28"/>
              </w:rPr>
              <w:t xml:space="preserve">органов государственной власти Иркутской области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по социально-экономическому, общественно-политическому и культурному развитию Иркутской области в </w:t>
            </w:r>
            <w:r w:rsidR="00791EF0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6C4CE0" w:rsidP="009A15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9A156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годы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633" w:type="dxa"/>
            <w:vAlign w:val="center"/>
          </w:tcPr>
          <w:p w:rsidR="00677DFC" w:rsidRPr="00D36143" w:rsidRDefault="006C4CE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СМИ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получающих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государственную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поддержку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регулярно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публикующих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информацию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Губернатора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Правительства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иных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исполнительных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органов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власти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DF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="00677DF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C4CE0" w:rsidRPr="00D36143" w:rsidRDefault="006C4CE0" w:rsidP="009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Доля опубликованной информации о деятельности</w:t>
            </w:r>
            <w:r w:rsidR="009631C6" w:rsidRPr="00960523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Иркутской области</w:t>
            </w:r>
            <w:r w:rsidR="009631C6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государственной власти Иркутской 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, правовых актов Иркутской области в общем объеме публикаций общественно-политической газеты «Областная»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мероприятий, входящих в состав подпрограммы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6C4CE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Освещение в средствах массовой информации вопросов государственной политики Иркутской области</w:t>
            </w:r>
          </w:p>
        </w:tc>
      </w:tr>
      <w:tr w:rsidR="006C4CE0" w:rsidRPr="00D36143" w:rsidTr="00373735">
        <w:tc>
          <w:tcPr>
            <w:tcW w:w="2438" w:type="dxa"/>
          </w:tcPr>
          <w:p w:rsidR="006C4CE0" w:rsidRPr="00D36143" w:rsidRDefault="006C4CE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ведомственных целевых программ, входящих в состав подпрограммы</w:t>
            </w:r>
          </w:p>
        </w:tc>
        <w:tc>
          <w:tcPr>
            <w:tcW w:w="6633" w:type="dxa"/>
            <w:vAlign w:val="center"/>
          </w:tcPr>
          <w:p w:rsidR="006C4CE0" w:rsidRPr="00D36143" w:rsidRDefault="006C4CE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в составе подпрограммы не предусмотрены</w:t>
            </w:r>
          </w:p>
        </w:tc>
      </w:tr>
      <w:tr w:rsidR="00341388" w:rsidRPr="00D36143" w:rsidTr="00373735">
        <w:tc>
          <w:tcPr>
            <w:tcW w:w="2438" w:type="dxa"/>
          </w:tcPr>
          <w:p w:rsidR="00341388" w:rsidRPr="00D36143" w:rsidRDefault="00341388" w:rsidP="00BD5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33" w:type="dxa"/>
            <w:vAlign w:val="center"/>
          </w:tcPr>
          <w:p w:rsidR="00341388" w:rsidRPr="00D36143" w:rsidRDefault="00341388" w:rsidP="00BD54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341388" w:rsidRPr="00D36143" w:rsidTr="00373735">
        <w:tc>
          <w:tcPr>
            <w:tcW w:w="2438" w:type="dxa"/>
          </w:tcPr>
          <w:p w:rsidR="00341388" w:rsidRPr="00D36143" w:rsidRDefault="00341388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33" w:type="dxa"/>
            <w:vAlign w:val="center"/>
          </w:tcPr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средств областного бюджета по годам реализации составляет:</w:t>
            </w:r>
          </w:p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2019 год – 86 252,1 тыс. рублей;</w:t>
            </w:r>
          </w:p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2020 год – 86 252,1 тыс. рублей;</w:t>
            </w:r>
          </w:p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2021 год – 86 252,1 тыс. рублей;</w:t>
            </w:r>
          </w:p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2022 год – 86 252,1 тыс. рублей;</w:t>
            </w:r>
          </w:p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2023 год – 86 252,1 тыс. рублей;</w:t>
            </w:r>
          </w:p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2024 год – 86 252,1 тыс. рублей</w:t>
            </w:r>
          </w:p>
        </w:tc>
      </w:tr>
      <w:tr w:rsidR="00341388" w:rsidRPr="00D36143" w:rsidTr="00373735">
        <w:tc>
          <w:tcPr>
            <w:tcW w:w="2438" w:type="dxa"/>
          </w:tcPr>
          <w:p w:rsidR="00341388" w:rsidRPr="00D36143" w:rsidRDefault="00341388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33" w:type="dxa"/>
            <w:vAlign w:val="center"/>
          </w:tcPr>
          <w:p w:rsidR="00341388" w:rsidRPr="00D36143" w:rsidRDefault="0034138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СМИ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получающих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государственную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поддержку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регулярно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публикующих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информацию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Губернатора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Правительства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исполнительных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органов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 не ниже 50 ед. ежегодно.</w:t>
            </w:r>
          </w:p>
          <w:p w:rsidR="00341388" w:rsidRPr="00D36143" w:rsidRDefault="00341388" w:rsidP="00BD1D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Доля опубликованной информации о деятельности</w:t>
            </w:r>
            <w:r w:rsidR="00BD1D19" w:rsidRPr="00960523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Иркутской области</w:t>
            </w:r>
            <w:r w:rsidR="00BD1D19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государственной власти Иркутской 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, правовых актов Иркутской области в общем объеме публикаций общественно-политической газеты «Областная» составит не ниже 78% ежегодно</w:t>
            </w:r>
          </w:p>
        </w:tc>
      </w:tr>
    </w:tbl>
    <w:p w:rsidR="006C4CE0" w:rsidRPr="00D36143" w:rsidRDefault="006C4CE0" w:rsidP="006C4C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28EB" w:rsidRPr="00D36143" w:rsidRDefault="009128EB" w:rsidP="009128E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F08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6143">
        <w:rPr>
          <w:rFonts w:ascii="Times New Roman" w:hAnsi="Times New Roman" w:cs="Times New Roman"/>
          <w:sz w:val="28"/>
          <w:szCs w:val="28"/>
        </w:rPr>
        <w:t>. ОСУЩЕСТВЛЕНИ</w:t>
      </w:r>
      <w:r w:rsidR="00FF08F5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</w:t>
      </w:r>
      <w:proofErr w:type="gramStart"/>
      <w:r w:rsidRPr="00D36143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9128EB" w:rsidRPr="00D36143" w:rsidRDefault="009128EB" w:rsidP="009128E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C4CE0" w:rsidRPr="00D36143" w:rsidRDefault="009128EB" w:rsidP="00993B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Осуществление бюджетных инвестиций в рамках подпрограммы не планируется.</w:t>
      </w:r>
    </w:p>
    <w:p w:rsidR="00236375" w:rsidRPr="00D36143" w:rsidRDefault="00236375" w:rsidP="009128EB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</w:p>
    <w:p w:rsidR="006C4CE0" w:rsidRPr="00D36143" w:rsidRDefault="009128EB" w:rsidP="006C4CE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F08F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C4CE0"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</w:t>
      </w:r>
    </w:p>
    <w:p w:rsidR="006C4CE0" w:rsidRPr="00D36143" w:rsidRDefault="006C4CE0" w:rsidP="006C4C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НАПРАВЛЕННЫЕ НА ДОСТИЖЕНИЕ ЦЕЛИ И ЗАДАЧ ПОДПРОГРАММЫ</w:t>
      </w:r>
    </w:p>
    <w:p w:rsidR="006C4CE0" w:rsidRPr="00D36143" w:rsidRDefault="006C4CE0" w:rsidP="006C4C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CE0" w:rsidRPr="00D36143" w:rsidRDefault="00E5494C" w:rsidP="00993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Меры государственного регулирования, направленные на достижение </w:t>
      </w:r>
      <w:r w:rsidRPr="00482212">
        <w:rPr>
          <w:rFonts w:ascii="Times New Roman" w:hAnsi="Times New Roman" w:cs="Times New Roman"/>
          <w:sz w:val="28"/>
          <w:szCs w:val="28"/>
        </w:rPr>
        <w:t xml:space="preserve">цели и задач подпрограммы, включают в себя </w:t>
      </w:r>
      <w:r w:rsidRPr="00D36143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482212">
        <w:rPr>
          <w:rFonts w:ascii="Times New Roman" w:hAnsi="Times New Roman" w:cs="Times New Roman"/>
          <w:sz w:val="28"/>
          <w:szCs w:val="28"/>
        </w:rPr>
        <w:t>правовые акты, направленные на</w:t>
      </w:r>
      <w:r w:rsidRPr="00223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содействие освещению </w:t>
      </w:r>
      <w:r w:rsidRPr="00D3614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СМИ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вопросов государственной политики Иркутской области</w:t>
      </w:r>
      <w:r w:rsidR="006C4CE0" w:rsidRPr="00D36143">
        <w:rPr>
          <w:rFonts w:ascii="Times New Roman" w:hAnsi="Times New Roman" w:cs="Times New Roman"/>
          <w:sz w:val="28"/>
          <w:szCs w:val="28"/>
        </w:rPr>
        <w:t>:</w:t>
      </w:r>
    </w:p>
    <w:p w:rsidR="006C4CE0" w:rsidRPr="00D36143" w:rsidRDefault="006C4CE0" w:rsidP="00993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143">
        <w:rPr>
          <w:rFonts w:ascii="Times New Roman" w:hAnsi="Times New Roman" w:cs="Times New Roman"/>
          <w:sz w:val="28"/>
          <w:szCs w:val="28"/>
        </w:rPr>
        <w:t>постановление Правительства Иркутской области от 11 июля 2014 года № 348-пп «Об утверждении Положения о предоставлении субсидий из областного бюджета в целях возмещения затрат в связи с выполнением работ, оказанием услуг по освещению в средствах массовой информации вопросов государственной политики Иркутской области в сфере социально-экономического, общественно-политического и культурного развития Иркутской области, в том числе деятельности Губернатора Иркутской области и Правительства Иркутской</w:t>
      </w:r>
      <w:proofErr w:type="gramEnd"/>
      <w:r w:rsidRPr="00D36143">
        <w:rPr>
          <w:rFonts w:ascii="Times New Roman" w:hAnsi="Times New Roman" w:cs="Times New Roman"/>
          <w:sz w:val="28"/>
          <w:szCs w:val="28"/>
        </w:rPr>
        <w:t xml:space="preserve"> области, а также иных исполнительных органов государственной власти Иркутской области»;</w:t>
      </w:r>
    </w:p>
    <w:p w:rsidR="006C4CE0" w:rsidRPr="00D36143" w:rsidRDefault="006C4CE0" w:rsidP="00993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Иркутской области от </w:t>
      </w:r>
      <w:r w:rsidR="00E354D5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>31 декабря 2010 года № 348-пп «О реализации отдельных положений Бюджетного кодекса Российской Федерации».</w:t>
      </w:r>
    </w:p>
    <w:p w:rsidR="00803FB2" w:rsidRPr="00D36143" w:rsidRDefault="00803FB2" w:rsidP="00523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803FB2" w:rsidRPr="00D36143" w:rsidSect="009A1563">
          <w:headerReference w:type="default" r:id="rId8"/>
          <w:pgSz w:w="11906" w:h="16838"/>
          <w:pgMar w:top="851" w:right="851" w:bottom="851" w:left="1701" w:header="0" w:footer="0" w:gutter="0"/>
          <w:pgNumType w:start="1"/>
          <w:cols w:space="720"/>
          <w:titlePg/>
          <w:docGrid w:linePitch="272"/>
        </w:sectPr>
      </w:pPr>
      <w:bookmarkStart w:id="1" w:name="_GoBack"/>
      <w:bookmarkEnd w:id="1"/>
    </w:p>
    <w:p w:rsidR="00716981" w:rsidRPr="00960523" w:rsidRDefault="00716981" w:rsidP="00523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16981" w:rsidRPr="00960523" w:rsidSect="003A2B19">
      <w:pgSz w:w="11906" w:h="16838"/>
      <w:pgMar w:top="851" w:right="851" w:bottom="851" w:left="1701" w:header="0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46B" w:rsidRDefault="00ED246B" w:rsidP="00ED286E">
      <w:r>
        <w:separator/>
      </w:r>
    </w:p>
  </w:endnote>
  <w:endnote w:type="continuationSeparator" w:id="0">
    <w:p w:rsidR="00ED246B" w:rsidRDefault="00ED246B" w:rsidP="00ED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46B" w:rsidRDefault="00ED246B" w:rsidP="00ED286E">
      <w:r>
        <w:separator/>
      </w:r>
    </w:p>
  </w:footnote>
  <w:footnote w:type="continuationSeparator" w:id="0">
    <w:p w:rsidR="00ED246B" w:rsidRDefault="00ED246B" w:rsidP="00ED2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1030727"/>
      <w:docPartObj>
        <w:docPartGallery w:val="Page Numbers (Top of Page)"/>
        <w:docPartUnique/>
      </w:docPartObj>
    </w:sdtPr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7B58D6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FF08F5">
          <w:rPr>
            <w:noProof/>
          </w:rPr>
          <w:t>3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E0181"/>
    <w:rsid w:val="00006AF2"/>
    <w:rsid w:val="00007E65"/>
    <w:rsid w:val="00013C98"/>
    <w:rsid w:val="000213E9"/>
    <w:rsid w:val="000360EB"/>
    <w:rsid w:val="0004218B"/>
    <w:rsid w:val="00045D6F"/>
    <w:rsid w:val="00061E32"/>
    <w:rsid w:val="000739DD"/>
    <w:rsid w:val="000819BC"/>
    <w:rsid w:val="0008603B"/>
    <w:rsid w:val="00091BBD"/>
    <w:rsid w:val="000B5177"/>
    <w:rsid w:val="000C0132"/>
    <w:rsid w:val="000C053D"/>
    <w:rsid w:val="000C096A"/>
    <w:rsid w:val="000C25EA"/>
    <w:rsid w:val="000C7622"/>
    <w:rsid w:val="000D2751"/>
    <w:rsid w:val="000D6E9C"/>
    <w:rsid w:val="000E4A88"/>
    <w:rsid w:val="000F46CF"/>
    <w:rsid w:val="000F5421"/>
    <w:rsid w:val="00101258"/>
    <w:rsid w:val="00105BEE"/>
    <w:rsid w:val="00126D17"/>
    <w:rsid w:val="00131849"/>
    <w:rsid w:val="001339A4"/>
    <w:rsid w:val="00133BA8"/>
    <w:rsid w:val="00140195"/>
    <w:rsid w:val="001455E3"/>
    <w:rsid w:val="001502E1"/>
    <w:rsid w:val="001506DC"/>
    <w:rsid w:val="00152208"/>
    <w:rsid w:val="00157B21"/>
    <w:rsid w:val="00164FAE"/>
    <w:rsid w:val="00164FE8"/>
    <w:rsid w:val="0016745B"/>
    <w:rsid w:val="00167FD5"/>
    <w:rsid w:val="0017456D"/>
    <w:rsid w:val="00176DA2"/>
    <w:rsid w:val="00184A5B"/>
    <w:rsid w:val="00186C18"/>
    <w:rsid w:val="00190315"/>
    <w:rsid w:val="0019781D"/>
    <w:rsid w:val="001A1BA9"/>
    <w:rsid w:val="001A4F2A"/>
    <w:rsid w:val="001A53B0"/>
    <w:rsid w:val="001B30A1"/>
    <w:rsid w:val="001B3877"/>
    <w:rsid w:val="001B583C"/>
    <w:rsid w:val="001C291C"/>
    <w:rsid w:val="001C2C92"/>
    <w:rsid w:val="001C3485"/>
    <w:rsid w:val="001C74B3"/>
    <w:rsid w:val="001D003B"/>
    <w:rsid w:val="001D11AD"/>
    <w:rsid w:val="001E42F0"/>
    <w:rsid w:val="001E44BC"/>
    <w:rsid w:val="001E648D"/>
    <w:rsid w:val="001F1334"/>
    <w:rsid w:val="001F48B9"/>
    <w:rsid w:val="001F4F79"/>
    <w:rsid w:val="00201034"/>
    <w:rsid w:val="002171A9"/>
    <w:rsid w:val="0022276B"/>
    <w:rsid w:val="00226A63"/>
    <w:rsid w:val="00232F5E"/>
    <w:rsid w:val="002350F6"/>
    <w:rsid w:val="002359AD"/>
    <w:rsid w:val="00236375"/>
    <w:rsid w:val="00251F6E"/>
    <w:rsid w:val="002533C5"/>
    <w:rsid w:val="0025352A"/>
    <w:rsid w:val="00254A35"/>
    <w:rsid w:val="00256788"/>
    <w:rsid w:val="00270FA5"/>
    <w:rsid w:val="00272737"/>
    <w:rsid w:val="00283633"/>
    <w:rsid w:val="00284513"/>
    <w:rsid w:val="002868B5"/>
    <w:rsid w:val="002911B0"/>
    <w:rsid w:val="002A090B"/>
    <w:rsid w:val="002A5FD5"/>
    <w:rsid w:val="002C33FA"/>
    <w:rsid w:val="002D0EAD"/>
    <w:rsid w:val="002D211A"/>
    <w:rsid w:val="002E0670"/>
    <w:rsid w:val="002E68BF"/>
    <w:rsid w:val="003003FC"/>
    <w:rsid w:val="00301E59"/>
    <w:rsid w:val="003228CE"/>
    <w:rsid w:val="00331A28"/>
    <w:rsid w:val="003326C5"/>
    <w:rsid w:val="00341388"/>
    <w:rsid w:val="00341DC9"/>
    <w:rsid w:val="0034310E"/>
    <w:rsid w:val="003477CE"/>
    <w:rsid w:val="00350A74"/>
    <w:rsid w:val="00356B3F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2B19"/>
    <w:rsid w:val="003A3704"/>
    <w:rsid w:val="003A376A"/>
    <w:rsid w:val="003B724D"/>
    <w:rsid w:val="003C1703"/>
    <w:rsid w:val="003C549B"/>
    <w:rsid w:val="003D4672"/>
    <w:rsid w:val="00404537"/>
    <w:rsid w:val="00414710"/>
    <w:rsid w:val="004350EE"/>
    <w:rsid w:val="00440D76"/>
    <w:rsid w:val="004426B3"/>
    <w:rsid w:val="004439BE"/>
    <w:rsid w:val="004454D6"/>
    <w:rsid w:val="0045044B"/>
    <w:rsid w:val="00450F72"/>
    <w:rsid w:val="00451451"/>
    <w:rsid w:val="004547E9"/>
    <w:rsid w:val="00454B81"/>
    <w:rsid w:val="00457ADD"/>
    <w:rsid w:val="004610BE"/>
    <w:rsid w:val="00462F3F"/>
    <w:rsid w:val="00476074"/>
    <w:rsid w:val="004803CE"/>
    <w:rsid w:val="004827E2"/>
    <w:rsid w:val="00484688"/>
    <w:rsid w:val="004A06C0"/>
    <w:rsid w:val="004A6CE9"/>
    <w:rsid w:val="004B0C35"/>
    <w:rsid w:val="004C26E3"/>
    <w:rsid w:val="004C48B8"/>
    <w:rsid w:val="004C4EE4"/>
    <w:rsid w:val="004C58E4"/>
    <w:rsid w:val="004D63F0"/>
    <w:rsid w:val="004D7FC0"/>
    <w:rsid w:val="004E481B"/>
    <w:rsid w:val="004E593B"/>
    <w:rsid w:val="004F25BD"/>
    <w:rsid w:val="00520283"/>
    <w:rsid w:val="005235CD"/>
    <w:rsid w:val="00525B74"/>
    <w:rsid w:val="00526117"/>
    <w:rsid w:val="00530AF8"/>
    <w:rsid w:val="00556D0C"/>
    <w:rsid w:val="00560E7D"/>
    <w:rsid w:val="00566C9E"/>
    <w:rsid w:val="00567003"/>
    <w:rsid w:val="00574054"/>
    <w:rsid w:val="0057567D"/>
    <w:rsid w:val="00575FED"/>
    <w:rsid w:val="00576065"/>
    <w:rsid w:val="0058214E"/>
    <w:rsid w:val="0058608A"/>
    <w:rsid w:val="0059410B"/>
    <w:rsid w:val="00596137"/>
    <w:rsid w:val="005A6D08"/>
    <w:rsid w:val="005A706F"/>
    <w:rsid w:val="005B06BA"/>
    <w:rsid w:val="005B0933"/>
    <w:rsid w:val="005C3D1E"/>
    <w:rsid w:val="005C3EFA"/>
    <w:rsid w:val="005D01DB"/>
    <w:rsid w:val="005D0B27"/>
    <w:rsid w:val="005D7F67"/>
    <w:rsid w:val="00603D64"/>
    <w:rsid w:val="00607B9D"/>
    <w:rsid w:val="00611B77"/>
    <w:rsid w:val="00613680"/>
    <w:rsid w:val="00625508"/>
    <w:rsid w:val="006271A1"/>
    <w:rsid w:val="00635E7A"/>
    <w:rsid w:val="00647370"/>
    <w:rsid w:val="00651470"/>
    <w:rsid w:val="006522A0"/>
    <w:rsid w:val="00661C54"/>
    <w:rsid w:val="00677DFC"/>
    <w:rsid w:val="00690586"/>
    <w:rsid w:val="006B2BD1"/>
    <w:rsid w:val="006B4D62"/>
    <w:rsid w:val="006B5187"/>
    <w:rsid w:val="006C4CE0"/>
    <w:rsid w:val="006C6447"/>
    <w:rsid w:val="006D453F"/>
    <w:rsid w:val="006E47EB"/>
    <w:rsid w:val="006E62C1"/>
    <w:rsid w:val="006E7FB5"/>
    <w:rsid w:val="006F0217"/>
    <w:rsid w:val="006F532E"/>
    <w:rsid w:val="007018E9"/>
    <w:rsid w:val="00707D43"/>
    <w:rsid w:val="00714A70"/>
    <w:rsid w:val="00714FE5"/>
    <w:rsid w:val="007150EB"/>
    <w:rsid w:val="00716981"/>
    <w:rsid w:val="00717A64"/>
    <w:rsid w:val="0072413A"/>
    <w:rsid w:val="00727092"/>
    <w:rsid w:val="007427F4"/>
    <w:rsid w:val="00743B48"/>
    <w:rsid w:val="00743C99"/>
    <w:rsid w:val="0074589C"/>
    <w:rsid w:val="00753E9C"/>
    <w:rsid w:val="00756D60"/>
    <w:rsid w:val="00761047"/>
    <w:rsid w:val="00765D40"/>
    <w:rsid w:val="00773C09"/>
    <w:rsid w:val="00775025"/>
    <w:rsid w:val="0078198F"/>
    <w:rsid w:val="00782628"/>
    <w:rsid w:val="00787D55"/>
    <w:rsid w:val="007909A0"/>
    <w:rsid w:val="007918BC"/>
    <w:rsid w:val="00791A51"/>
    <w:rsid w:val="00791EF0"/>
    <w:rsid w:val="007947CB"/>
    <w:rsid w:val="007A1B98"/>
    <w:rsid w:val="007A63CB"/>
    <w:rsid w:val="007B3298"/>
    <w:rsid w:val="007B4966"/>
    <w:rsid w:val="007B58D6"/>
    <w:rsid w:val="007C1FE2"/>
    <w:rsid w:val="007D1893"/>
    <w:rsid w:val="007E245D"/>
    <w:rsid w:val="007E4002"/>
    <w:rsid w:val="007E4979"/>
    <w:rsid w:val="007E68D9"/>
    <w:rsid w:val="007F2780"/>
    <w:rsid w:val="007F48EF"/>
    <w:rsid w:val="007F6E09"/>
    <w:rsid w:val="00800C85"/>
    <w:rsid w:val="00803FB2"/>
    <w:rsid w:val="008045EA"/>
    <w:rsid w:val="0080468A"/>
    <w:rsid w:val="00805BAD"/>
    <w:rsid w:val="00807AEE"/>
    <w:rsid w:val="00811780"/>
    <w:rsid w:val="0082518B"/>
    <w:rsid w:val="00834476"/>
    <w:rsid w:val="00842BBB"/>
    <w:rsid w:val="008544C8"/>
    <w:rsid w:val="008565F7"/>
    <w:rsid w:val="008611C3"/>
    <w:rsid w:val="0086219C"/>
    <w:rsid w:val="008639F7"/>
    <w:rsid w:val="00882DAA"/>
    <w:rsid w:val="00886581"/>
    <w:rsid w:val="008901B6"/>
    <w:rsid w:val="00892532"/>
    <w:rsid w:val="00895871"/>
    <w:rsid w:val="00897601"/>
    <w:rsid w:val="008976A5"/>
    <w:rsid w:val="008978B5"/>
    <w:rsid w:val="008A51A6"/>
    <w:rsid w:val="008B1D86"/>
    <w:rsid w:val="008B30E8"/>
    <w:rsid w:val="008B77F5"/>
    <w:rsid w:val="008C1387"/>
    <w:rsid w:val="008C2C65"/>
    <w:rsid w:val="008D4AC1"/>
    <w:rsid w:val="008E040B"/>
    <w:rsid w:val="008E3868"/>
    <w:rsid w:val="008F23C1"/>
    <w:rsid w:val="00906D15"/>
    <w:rsid w:val="00911876"/>
    <w:rsid w:val="009128EB"/>
    <w:rsid w:val="00914416"/>
    <w:rsid w:val="0091540B"/>
    <w:rsid w:val="00921CC8"/>
    <w:rsid w:val="00932963"/>
    <w:rsid w:val="009377AA"/>
    <w:rsid w:val="00937E9F"/>
    <w:rsid w:val="009509D3"/>
    <w:rsid w:val="00953598"/>
    <w:rsid w:val="00960523"/>
    <w:rsid w:val="0096259F"/>
    <w:rsid w:val="00962F27"/>
    <w:rsid w:val="009631C6"/>
    <w:rsid w:val="00964581"/>
    <w:rsid w:val="00966C92"/>
    <w:rsid w:val="00967CBC"/>
    <w:rsid w:val="00972BB9"/>
    <w:rsid w:val="00974C57"/>
    <w:rsid w:val="00976291"/>
    <w:rsid w:val="00985E85"/>
    <w:rsid w:val="00987FA3"/>
    <w:rsid w:val="0099055A"/>
    <w:rsid w:val="00991C86"/>
    <w:rsid w:val="00993B4E"/>
    <w:rsid w:val="009942D5"/>
    <w:rsid w:val="0099569F"/>
    <w:rsid w:val="009965CC"/>
    <w:rsid w:val="009A1563"/>
    <w:rsid w:val="009B40F9"/>
    <w:rsid w:val="009B7383"/>
    <w:rsid w:val="009D0363"/>
    <w:rsid w:val="009D0D98"/>
    <w:rsid w:val="009D11F6"/>
    <w:rsid w:val="009D253D"/>
    <w:rsid w:val="009E02E5"/>
    <w:rsid w:val="009E2C03"/>
    <w:rsid w:val="009E4846"/>
    <w:rsid w:val="009F4F1E"/>
    <w:rsid w:val="009F59B2"/>
    <w:rsid w:val="009F7B4E"/>
    <w:rsid w:val="00A00B65"/>
    <w:rsid w:val="00A03711"/>
    <w:rsid w:val="00A04F49"/>
    <w:rsid w:val="00A07A26"/>
    <w:rsid w:val="00A15F75"/>
    <w:rsid w:val="00A16503"/>
    <w:rsid w:val="00A16846"/>
    <w:rsid w:val="00A1699A"/>
    <w:rsid w:val="00A25990"/>
    <w:rsid w:val="00A357C0"/>
    <w:rsid w:val="00A3622F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A74"/>
    <w:rsid w:val="00AC528E"/>
    <w:rsid w:val="00AC66E0"/>
    <w:rsid w:val="00AC6DD4"/>
    <w:rsid w:val="00AE0348"/>
    <w:rsid w:val="00AE2E07"/>
    <w:rsid w:val="00AE594E"/>
    <w:rsid w:val="00B039A8"/>
    <w:rsid w:val="00B10D28"/>
    <w:rsid w:val="00B15F61"/>
    <w:rsid w:val="00B3478B"/>
    <w:rsid w:val="00B4224D"/>
    <w:rsid w:val="00B44F01"/>
    <w:rsid w:val="00B50A2F"/>
    <w:rsid w:val="00B52BF7"/>
    <w:rsid w:val="00B61A54"/>
    <w:rsid w:val="00B61E58"/>
    <w:rsid w:val="00B63D21"/>
    <w:rsid w:val="00B649E8"/>
    <w:rsid w:val="00B808C8"/>
    <w:rsid w:val="00B82302"/>
    <w:rsid w:val="00B85BEE"/>
    <w:rsid w:val="00B91567"/>
    <w:rsid w:val="00B936D0"/>
    <w:rsid w:val="00B96969"/>
    <w:rsid w:val="00BA3439"/>
    <w:rsid w:val="00BA76E2"/>
    <w:rsid w:val="00BB2B75"/>
    <w:rsid w:val="00BB347F"/>
    <w:rsid w:val="00BB4D3C"/>
    <w:rsid w:val="00BD1D19"/>
    <w:rsid w:val="00BD2647"/>
    <w:rsid w:val="00BD3573"/>
    <w:rsid w:val="00BE0181"/>
    <w:rsid w:val="00BE21FE"/>
    <w:rsid w:val="00BF167B"/>
    <w:rsid w:val="00BF31D5"/>
    <w:rsid w:val="00BF7C95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D0E"/>
    <w:rsid w:val="00C426DD"/>
    <w:rsid w:val="00C4435A"/>
    <w:rsid w:val="00C63C64"/>
    <w:rsid w:val="00C6664E"/>
    <w:rsid w:val="00C75B30"/>
    <w:rsid w:val="00C91D30"/>
    <w:rsid w:val="00C95800"/>
    <w:rsid w:val="00C976D8"/>
    <w:rsid w:val="00CA0B33"/>
    <w:rsid w:val="00CA205A"/>
    <w:rsid w:val="00CA3B34"/>
    <w:rsid w:val="00CA45AE"/>
    <w:rsid w:val="00CB0092"/>
    <w:rsid w:val="00CB12D5"/>
    <w:rsid w:val="00CC1059"/>
    <w:rsid w:val="00CC27B6"/>
    <w:rsid w:val="00CC652B"/>
    <w:rsid w:val="00CD15E0"/>
    <w:rsid w:val="00CE035F"/>
    <w:rsid w:val="00CE07CD"/>
    <w:rsid w:val="00CE28B0"/>
    <w:rsid w:val="00CE3847"/>
    <w:rsid w:val="00CE6A20"/>
    <w:rsid w:val="00CF2BB5"/>
    <w:rsid w:val="00CF4AF2"/>
    <w:rsid w:val="00CF5F6F"/>
    <w:rsid w:val="00D04BD9"/>
    <w:rsid w:val="00D112C5"/>
    <w:rsid w:val="00D1266F"/>
    <w:rsid w:val="00D13DB3"/>
    <w:rsid w:val="00D31557"/>
    <w:rsid w:val="00D36143"/>
    <w:rsid w:val="00D36481"/>
    <w:rsid w:val="00D365A0"/>
    <w:rsid w:val="00D4114D"/>
    <w:rsid w:val="00D50839"/>
    <w:rsid w:val="00D854BF"/>
    <w:rsid w:val="00D91888"/>
    <w:rsid w:val="00D91D72"/>
    <w:rsid w:val="00D97B93"/>
    <w:rsid w:val="00DA1FE6"/>
    <w:rsid w:val="00DA337D"/>
    <w:rsid w:val="00DA38B7"/>
    <w:rsid w:val="00DA4286"/>
    <w:rsid w:val="00DB236F"/>
    <w:rsid w:val="00DB3FAE"/>
    <w:rsid w:val="00DB48BC"/>
    <w:rsid w:val="00DB4A86"/>
    <w:rsid w:val="00DD70EC"/>
    <w:rsid w:val="00DE0657"/>
    <w:rsid w:val="00DE61D4"/>
    <w:rsid w:val="00DF2E61"/>
    <w:rsid w:val="00DF7406"/>
    <w:rsid w:val="00DF7877"/>
    <w:rsid w:val="00E02DA4"/>
    <w:rsid w:val="00E07B3C"/>
    <w:rsid w:val="00E1378B"/>
    <w:rsid w:val="00E211D4"/>
    <w:rsid w:val="00E239EC"/>
    <w:rsid w:val="00E23FA0"/>
    <w:rsid w:val="00E255B6"/>
    <w:rsid w:val="00E3070E"/>
    <w:rsid w:val="00E354D5"/>
    <w:rsid w:val="00E37072"/>
    <w:rsid w:val="00E424E6"/>
    <w:rsid w:val="00E512B8"/>
    <w:rsid w:val="00E542B2"/>
    <w:rsid w:val="00E5494C"/>
    <w:rsid w:val="00E61F80"/>
    <w:rsid w:val="00E63E27"/>
    <w:rsid w:val="00E64F7E"/>
    <w:rsid w:val="00E654DC"/>
    <w:rsid w:val="00E72880"/>
    <w:rsid w:val="00E773F1"/>
    <w:rsid w:val="00E7792E"/>
    <w:rsid w:val="00E9218A"/>
    <w:rsid w:val="00EB39A7"/>
    <w:rsid w:val="00EB59DD"/>
    <w:rsid w:val="00EB7C60"/>
    <w:rsid w:val="00EC12E7"/>
    <w:rsid w:val="00ED246B"/>
    <w:rsid w:val="00ED286E"/>
    <w:rsid w:val="00ED6BF6"/>
    <w:rsid w:val="00ED6E9D"/>
    <w:rsid w:val="00ED7323"/>
    <w:rsid w:val="00EE1228"/>
    <w:rsid w:val="00EE46DF"/>
    <w:rsid w:val="00EE7CC9"/>
    <w:rsid w:val="00EF2538"/>
    <w:rsid w:val="00EF7078"/>
    <w:rsid w:val="00F06ACF"/>
    <w:rsid w:val="00F109EC"/>
    <w:rsid w:val="00F14B06"/>
    <w:rsid w:val="00F151B5"/>
    <w:rsid w:val="00F15F20"/>
    <w:rsid w:val="00F21BB6"/>
    <w:rsid w:val="00F2648D"/>
    <w:rsid w:val="00F32119"/>
    <w:rsid w:val="00F32814"/>
    <w:rsid w:val="00F33DA9"/>
    <w:rsid w:val="00F36AC3"/>
    <w:rsid w:val="00F40A30"/>
    <w:rsid w:val="00F45F7E"/>
    <w:rsid w:val="00F46D11"/>
    <w:rsid w:val="00F46DCE"/>
    <w:rsid w:val="00F518FC"/>
    <w:rsid w:val="00F55905"/>
    <w:rsid w:val="00F5727B"/>
    <w:rsid w:val="00F71ABB"/>
    <w:rsid w:val="00F71B72"/>
    <w:rsid w:val="00F73F25"/>
    <w:rsid w:val="00F77F52"/>
    <w:rsid w:val="00F8192E"/>
    <w:rsid w:val="00F87403"/>
    <w:rsid w:val="00F93448"/>
    <w:rsid w:val="00F93EEF"/>
    <w:rsid w:val="00F941A6"/>
    <w:rsid w:val="00F94FC1"/>
    <w:rsid w:val="00FA3A51"/>
    <w:rsid w:val="00FB1757"/>
    <w:rsid w:val="00FB334C"/>
    <w:rsid w:val="00FB3C75"/>
    <w:rsid w:val="00FB6443"/>
    <w:rsid w:val="00FC7AE6"/>
    <w:rsid w:val="00FF08F5"/>
    <w:rsid w:val="00FF1980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7CAF3-418B-4374-9C95-7C3B60DA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m.vinokurova</cp:lastModifiedBy>
  <cp:revision>75</cp:revision>
  <cp:lastPrinted>2018-10-15T02:17:00Z</cp:lastPrinted>
  <dcterms:created xsi:type="dcterms:W3CDTF">2018-10-05T11:37:00Z</dcterms:created>
  <dcterms:modified xsi:type="dcterms:W3CDTF">2018-10-15T02:18:00Z</dcterms:modified>
</cp:coreProperties>
</file>